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9A93E" w14:textId="77777777" w:rsidR="0015328A" w:rsidRPr="0015328A" w:rsidRDefault="0015328A" w:rsidP="0015328A">
      <w:pPr>
        <w:pBdr>
          <w:top w:val="single" w:sz="24" w:space="0" w:color="C9ECFC"/>
          <w:left w:val="single" w:sz="24" w:space="0" w:color="C9ECFC"/>
          <w:bottom w:val="single" w:sz="24" w:space="0" w:color="C9ECFC"/>
          <w:right w:val="single" w:sz="24" w:space="0" w:color="C9ECFC"/>
        </w:pBdr>
        <w:shd w:val="clear" w:color="auto" w:fill="C9ECFC"/>
        <w:spacing w:before="120" w:after="0" w:line="264" w:lineRule="auto"/>
        <w:jc w:val="center"/>
        <w:outlineLvl w:val="1"/>
        <w:rPr>
          <w:rFonts w:ascii="Corbel" w:eastAsia="SimSun" w:hAnsi="Corbel" w:cs="Tahoma"/>
          <w:caps/>
          <w:spacing w:val="15"/>
          <w:sz w:val="22"/>
          <w:szCs w:val="22"/>
          <w:lang w:eastAsia="es-ES"/>
        </w:rPr>
      </w:pPr>
      <w:r w:rsidRPr="0015328A">
        <w:rPr>
          <w:rFonts w:ascii="Corbel" w:eastAsia="SimSun" w:hAnsi="Corbel" w:cs="Tahoma"/>
          <w:caps/>
          <w:color w:val="000000"/>
          <w:spacing w:val="15"/>
          <w:kern w:val="0"/>
          <w:sz w:val="22"/>
          <w:szCs w:val="22"/>
          <w:lang w:val="ca-ES" w:eastAsia="ja-JP"/>
          <w14:ligatures w14:val="none"/>
        </w:rPr>
        <w:t>MODEL de sol·licitud DE participaCIÓ en processos selecTIUS</w:t>
      </w:r>
    </w:p>
    <w:p w14:paraId="51BEAA8E"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r w:rsidRPr="0015328A">
        <w:rPr>
          <w:rFonts w:ascii="Corbel" w:eastAsia="SimSun" w:hAnsi="Corbel" w:cs="Tahoma"/>
          <w:kern w:val="0"/>
          <w:sz w:val="20"/>
          <w:szCs w:val="20"/>
          <w:lang w:val="ca-ES" w:eastAsia="ja-JP"/>
          <w14:ligatures w14:val="none"/>
        </w:rPr>
        <w:t xml:space="preserve">Sr/Sra. _________________________________________________________, amb DNI ____________________,  telèfon de contacte, ___________________________, correu electrònic de contacte ____________________________________________________y adreça a ____________________________________________________________________________, mitjançant aquesta carta sol·licito ser considerat admès al procés de selecció per ocupar el càrrec de Auditor/a intern/a i </w:t>
      </w:r>
      <w:proofErr w:type="spellStart"/>
      <w:r w:rsidRPr="0015328A">
        <w:rPr>
          <w:rFonts w:ascii="Corbel" w:eastAsia="SimSun" w:hAnsi="Corbel" w:cs="Tahoma"/>
          <w:kern w:val="0"/>
          <w:sz w:val="20"/>
          <w:szCs w:val="20"/>
          <w:lang w:val="ca-ES" w:eastAsia="ja-JP"/>
          <w14:ligatures w14:val="none"/>
        </w:rPr>
        <w:t>Compliance</w:t>
      </w:r>
      <w:proofErr w:type="spellEnd"/>
      <w:r w:rsidRPr="0015328A">
        <w:rPr>
          <w:rFonts w:ascii="Corbel" w:eastAsia="SimSun" w:hAnsi="Corbel" w:cs="Tahoma"/>
          <w:kern w:val="0"/>
          <w:sz w:val="20"/>
          <w:szCs w:val="20"/>
          <w:lang w:val="ca-ES" w:eastAsia="ja-JP"/>
          <w14:ligatures w14:val="none"/>
        </w:rPr>
        <w:t xml:space="preserve"> convocat el 7 d’octubre, 2026, sol·licitant que sigui admès al procés de selecció.</w:t>
      </w:r>
    </w:p>
    <w:p w14:paraId="1AA1ED51"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r w:rsidRPr="0015328A">
        <w:rPr>
          <w:rFonts w:ascii="Corbel" w:eastAsia="SimSun" w:hAnsi="Corbel" w:cs="Tahoma"/>
          <w:kern w:val="0"/>
          <w:sz w:val="20"/>
          <w:szCs w:val="20"/>
          <w:lang w:val="ca-ES" w:eastAsia="ja-JP"/>
          <w14:ligatures w14:val="none"/>
        </w:rPr>
        <w:t xml:space="preserve">Aquesta sol·licitud va acompanyada dels següents documents requerits a la convocatòria (secció 4 de les Bases de la convocatòria): </w:t>
      </w:r>
    </w:p>
    <w:p w14:paraId="511A0D33"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p>
    <w:p w14:paraId="6F793005"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r w:rsidRPr="0015328A">
        <w:rPr>
          <w:rFonts w:ascii="Corbel" w:eastAsia="SimSun" w:hAnsi="Corbel" w:cs="Tahoma"/>
          <w:kern w:val="0"/>
          <w:sz w:val="20"/>
          <w:szCs w:val="20"/>
          <w:lang w:val="ca-ES" w:eastAsia="ja-JP"/>
          <w14:ligatures w14:val="none"/>
        </w:rPr>
        <w:t>1.</w:t>
      </w:r>
      <w:r w:rsidRPr="0015328A">
        <w:rPr>
          <w:rFonts w:ascii="Corbel" w:eastAsia="SimSun" w:hAnsi="Corbel" w:cs="Tahoma"/>
          <w:kern w:val="0"/>
          <w:sz w:val="20"/>
          <w:szCs w:val="20"/>
          <w:lang w:val="ca-ES" w:eastAsia="ja-JP"/>
          <w14:ligatures w14:val="none"/>
        </w:rPr>
        <w:tab/>
        <w:t>…</w:t>
      </w:r>
    </w:p>
    <w:p w14:paraId="17342F7F"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r w:rsidRPr="0015328A">
        <w:rPr>
          <w:rFonts w:ascii="Corbel" w:eastAsia="SimSun" w:hAnsi="Corbel" w:cs="Tahoma"/>
          <w:kern w:val="0"/>
          <w:sz w:val="20"/>
          <w:szCs w:val="20"/>
          <w:lang w:val="ca-ES" w:eastAsia="ja-JP"/>
          <w14:ligatures w14:val="none"/>
        </w:rPr>
        <w:t>2.</w:t>
      </w:r>
      <w:r w:rsidRPr="0015328A">
        <w:rPr>
          <w:rFonts w:ascii="Corbel" w:eastAsia="SimSun" w:hAnsi="Corbel" w:cs="Tahoma"/>
          <w:kern w:val="0"/>
          <w:sz w:val="20"/>
          <w:szCs w:val="20"/>
          <w:lang w:val="ca-ES" w:eastAsia="ja-JP"/>
          <w14:ligatures w14:val="none"/>
        </w:rPr>
        <w:tab/>
        <w:t>…</w:t>
      </w:r>
    </w:p>
    <w:p w14:paraId="480EE265"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r w:rsidRPr="0015328A">
        <w:rPr>
          <w:rFonts w:ascii="Corbel" w:eastAsia="SimSun" w:hAnsi="Corbel" w:cs="Tahoma"/>
          <w:kern w:val="0"/>
          <w:sz w:val="20"/>
          <w:szCs w:val="20"/>
          <w:lang w:val="ca-ES" w:eastAsia="ja-JP"/>
          <w14:ligatures w14:val="none"/>
        </w:rPr>
        <w:t>3.</w:t>
      </w:r>
      <w:r w:rsidRPr="0015328A">
        <w:rPr>
          <w:rFonts w:ascii="Corbel" w:eastAsia="SimSun" w:hAnsi="Corbel" w:cs="Tahoma"/>
          <w:kern w:val="0"/>
          <w:sz w:val="20"/>
          <w:szCs w:val="20"/>
          <w:lang w:val="ca-ES" w:eastAsia="ja-JP"/>
          <w14:ligatures w14:val="none"/>
        </w:rPr>
        <w:tab/>
        <w:t>…</w:t>
      </w:r>
    </w:p>
    <w:p w14:paraId="7E100C90"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r w:rsidRPr="0015328A">
        <w:rPr>
          <w:rFonts w:ascii="Corbel" w:eastAsia="SimSun" w:hAnsi="Corbel" w:cs="Tahoma"/>
          <w:kern w:val="0"/>
          <w:sz w:val="20"/>
          <w:szCs w:val="20"/>
          <w:lang w:val="ca-ES" w:eastAsia="ja-JP"/>
          <w14:ligatures w14:val="none"/>
        </w:rPr>
        <w:t>4.</w:t>
      </w:r>
      <w:r w:rsidRPr="0015328A">
        <w:rPr>
          <w:rFonts w:ascii="Corbel" w:eastAsia="SimSun" w:hAnsi="Corbel" w:cs="Tahoma"/>
          <w:kern w:val="0"/>
          <w:sz w:val="20"/>
          <w:szCs w:val="20"/>
          <w:lang w:val="ca-ES" w:eastAsia="ja-JP"/>
          <w14:ligatures w14:val="none"/>
        </w:rPr>
        <w:tab/>
        <w:t>…</w:t>
      </w:r>
    </w:p>
    <w:p w14:paraId="48BEE247"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r w:rsidRPr="0015328A">
        <w:rPr>
          <w:rFonts w:ascii="Corbel" w:eastAsia="SimSun" w:hAnsi="Corbel" w:cs="Tahoma"/>
          <w:kern w:val="0"/>
          <w:sz w:val="20"/>
          <w:szCs w:val="20"/>
          <w:lang w:val="ca-ES" w:eastAsia="ja-JP"/>
          <w14:ligatures w14:val="none"/>
        </w:rPr>
        <w:t>5.</w:t>
      </w:r>
      <w:r w:rsidRPr="0015328A">
        <w:rPr>
          <w:rFonts w:ascii="Corbel" w:eastAsia="SimSun" w:hAnsi="Corbel" w:cs="Tahoma"/>
          <w:kern w:val="0"/>
          <w:sz w:val="20"/>
          <w:szCs w:val="20"/>
          <w:lang w:val="ca-ES" w:eastAsia="ja-JP"/>
          <w14:ligatures w14:val="none"/>
        </w:rPr>
        <w:tab/>
        <w:t>…</w:t>
      </w:r>
    </w:p>
    <w:p w14:paraId="5DFBA245"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r w:rsidRPr="0015328A">
        <w:rPr>
          <w:rFonts w:ascii="Corbel" w:eastAsia="SimSun" w:hAnsi="Corbel" w:cs="Tahoma"/>
          <w:kern w:val="0"/>
          <w:sz w:val="20"/>
          <w:szCs w:val="20"/>
          <w:lang w:val="ca-ES" w:eastAsia="ja-JP"/>
          <w14:ligatures w14:val="none"/>
        </w:rPr>
        <w:t>6.</w:t>
      </w:r>
      <w:r w:rsidRPr="0015328A">
        <w:rPr>
          <w:rFonts w:ascii="Corbel" w:eastAsia="SimSun" w:hAnsi="Corbel" w:cs="Tahoma"/>
          <w:kern w:val="0"/>
          <w:sz w:val="20"/>
          <w:szCs w:val="20"/>
          <w:lang w:val="ca-ES" w:eastAsia="ja-JP"/>
          <w14:ligatures w14:val="none"/>
        </w:rPr>
        <w:tab/>
        <w:t>…</w:t>
      </w:r>
    </w:p>
    <w:p w14:paraId="198D2129"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r w:rsidRPr="0015328A">
        <w:rPr>
          <w:rFonts w:ascii="Corbel" w:eastAsia="SimSun" w:hAnsi="Corbel" w:cs="Tahoma"/>
          <w:kern w:val="0"/>
          <w:sz w:val="20"/>
          <w:szCs w:val="20"/>
          <w:lang w:val="ca-ES" w:eastAsia="ja-JP"/>
          <w14:ligatures w14:val="none"/>
        </w:rPr>
        <w:t xml:space="preserve">7. </w:t>
      </w:r>
      <w:r w:rsidRPr="0015328A">
        <w:rPr>
          <w:rFonts w:ascii="Corbel" w:eastAsia="SimSun" w:hAnsi="Corbel" w:cs="Tahoma"/>
          <w:kern w:val="0"/>
          <w:sz w:val="20"/>
          <w:szCs w:val="20"/>
          <w:lang w:val="ca-ES" w:eastAsia="ja-JP"/>
          <w14:ligatures w14:val="none"/>
        </w:rPr>
        <w:tab/>
        <w:t>…</w:t>
      </w:r>
    </w:p>
    <w:p w14:paraId="563DF18B"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p>
    <w:p w14:paraId="21683E8F"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r w:rsidRPr="0015328A">
        <w:rPr>
          <w:rFonts w:ascii="Corbel" w:eastAsia="SimSun" w:hAnsi="Corbel" w:cs="Tahoma"/>
          <w:kern w:val="0"/>
          <w:sz w:val="20"/>
          <w:szCs w:val="20"/>
          <w:lang w:val="ca-ES" w:eastAsia="ja-JP"/>
          <w14:ligatures w14:val="none"/>
        </w:rPr>
        <w:t>De la mateixa manera, s'adjunta un desglossament dels documents que, al meu parer, s'han d'avaluar en el concurs de mèrits (s'hi proporciona un document addicional guia amb el desglossament dels mèrits per plaça així com el suport documental)</w:t>
      </w:r>
    </w:p>
    <w:p w14:paraId="3734BE5B"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p>
    <w:p w14:paraId="7D776AB1"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p>
    <w:p w14:paraId="69450CFF" w14:textId="77777777" w:rsidR="0015328A" w:rsidRPr="0015328A" w:rsidRDefault="0015328A" w:rsidP="0015328A">
      <w:pPr>
        <w:spacing w:before="120" w:after="200" w:line="264" w:lineRule="auto"/>
        <w:jc w:val="both"/>
        <w:rPr>
          <w:rFonts w:ascii="Corbel" w:eastAsia="SimSun" w:hAnsi="Corbel" w:cs="Tahoma"/>
          <w:kern w:val="0"/>
          <w:sz w:val="20"/>
          <w:szCs w:val="20"/>
          <w:lang w:eastAsia="ja-JP"/>
          <w14:ligatures w14:val="none"/>
        </w:rPr>
      </w:pPr>
      <w:r w:rsidRPr="0015328A">
        <w:rPr>
          <w:rFonts w:ascii="Corbel" w:eastAsia="SimSun" w:hAnsi="Corbel" w:cs="Tahoma"/>
          <w:kern w:val="0"/>
          <w:sz w:val="20"/>
          <w:szCs w:val="20"/>
          <w:lang w:val="ca-ES" w:eastAsia="ja-JP"/>
          <w14:ligatures w14:val="none"/>
        </w:rPr>
        <w:t>A ______________________,a  _________ de_______________ de 2026</w:t>
      </w:r>
    </w:p>
    <w:p w14:paraId="191086DA" w14:textId="77777777" w:rsidR="0015328A" w:rsidRPr="0015328A" w:rsidRDefault="0015328A" w:rsidP="0015328A">
      <w:pPr>
        <w:spacing w:before="120" w:after="200" w:line="264" w:lineRule="auto"/>
        <w:rPr>
          <w:rFonts w:ascii="Corbel" w:eastAsia="SimSun" w:hAnsi="Corbel" w:cs="Tahoma"/>
          <w:kern w:val="0"/>
          <w:sz w:val="20"/>
          <w:szCs w:val="20"/>
          <w:lang w:eastAsia="ja-JP"/>
          <w14:ligatures w14:val="none"/>
        </w:rPr>
      </w:pPr>
    </w:p>
    <w:p w14:paraId="2A122879" w14:textId="77777777" w:rsidR="0015328A" w:rsidRPr="0015328A" w:rsidRDefault="0015328A" w:rsidP="0015328A">
      <w:pPr>
        <w:spacing w:before="120" w:after="200" w:line="264" w:lineRule="auto"/>
        <w:rPr>
          <w:rFonts w:ascii="Corbel" w:eastAsia="SimSun" w:hAnsi="Corbel" w:cs="Tahoma"/>
          <w:kern w:val="0"/>
          <w:sz w:val="20"/>
          <w:szCs w:val="20"/>
          <w:lang w:eastAsia="ja-JP"/>
          <w14:ligatures w14:val="none"/>
        </w:rPr>
      </w:pPr>
    </w:p>
    <w:p w14:paraId="15A7642E" w14:textId="77777777" w:rsidR="0015328A" w:rsidRPr="0015328A" w:rsidRDefault="0015328A" w:rsidP="0015328A">
      <w:pPr>
        <w:spacing w:before="120" w:after="200" w:line="264" w:lineRule="auto"/>
        <w:rPr>
          <w:rFonts w:ascii="Corbel" w:eastAsia="SimSun" w:hAnsi="Corbel" w:cs="Tahoma"/>
          <w:kern w:val="0"/>
          <w:sz w:val="20"/>
          <w:szCs w:val="20"/>
          <w:lang w:eastAsia="ja-JP"/>
          <w14:ligatures w14:val="none"/>
        </w:rPr>
      </w:pPr>
    </w:p>
    <w:p w14:paraId="51BAF15B" w14:textId="77777777" w:rsidR="0015328A" w:rsidRPr="0015328A" w:rsidRDefault="0015328A" w:rsidP="0015328A">
      <w:pPr>
        <w:spacing w:before="120" w:after="200" w:line="264" w:lineRule="auto"/>
        <w:rPr>
          <w:rFonts w:ascii="Corbel" w:eastAsia="SimSun" w:hAnsi="Corbel" w:cs="Tahoma"/>
          <w:kern w:val="0"/>
          <w:sz w:val="20"/>
          <w:szCs w:val="20"/>
          <w:lang w:eastAsia="ja-JP"/>
          <w14:ligatures w14:val="none"/>
        </w:rPr>
      </w:pPr>
      <w:r w:rsidRPr="0015328A">
        <w:rPr>
          <w:rFonts w:ascii="Corbel" w:eastAsia="SimSun" w:hAnsi="Corbel" w:cs="Tahoma"/>
          <w:kern w:val="0"/>
          <w:sz w:val="20"/>
          <w:szCs w:val="20"/>
          <w:lang w:val="ca-ES" w:eastAsia="ja-JP"/>
          <w14:ligatures w14:val="none"/>
        </w:rPr>
        <w:t>Signatura i nom del/de la interessat/da</w:t>
      </w:r>
    </w:p>
    <w:p w14:paraId="2651A9C5" w14:textId="77777777" w:rsidR="00B1039C" w:rsidRDefault="00B1039C"/>
    <w:sectPr w:rsidR="00B1039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28A"/>
    <w:rsid w:val="0015328A"/>
    <w:rsid w:val="003E103F"/>
    <w:rsid w:val="00500E7C"/>
    <w:rsid w:val="00840AAE"/>
    <w:rsid w:val="00B103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B40EB"/>
  <w15:chartTrackingRefBased/>
  <w15:docId w15:val="{18A1EC5B-36A4-4CA4-81CC-43064BCD2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532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532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5328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5328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5328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5328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5328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5328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5328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5328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5328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5328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5328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5328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5328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5328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5328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5328A"/>
    <w:rPr>
      <w:rFonts w:eastAsiaTheme="majorEastAsia" w:cstheme="majorBidi"/>
      <w:color w:val="272727" w:themeColor="text1" w:themeTint="D8"/>
    </w:rPr>
  </w:style>
  <w:style w:type="paragraph" w:styleId="Ttulo">
    <w:name w:val="Title"/>
    <w:basedOn w:val="Normal"/>
    <w:next w:val="Normal"/>
    <w:link w:val="TtuloCar"/>
    <w:uiPriority w:val="10"/>
    <w:qFormat/>
    <w:rsid w:val="001532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5328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5328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5328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5328A"/>
    <w:pPr>
      <w:spacing w:before="160"/>
      <w:jc w:val="center"/>
    </w:pPr>
    <w:rPr>
      <w:i/>
      <w:iCs/>
      <w:color w:val="404040" w:themeColor="text1" w:themeTint="BF"/>
    </w:rPr>
  </w:style>
  <w:style w:type="character" w:customStyle="1" w:styleId="CitaCar">
    <w:name w:val="Cita Car"/>
    <w:basedOn w:val="Fuentedeprrafopredeter"/>
    <w:link w:val="Cita"/>
    <w:uiPriority w:val="29"/>
    <w:rsid w:val="0015328A"/>
    <w:rPr>
      <w:i/>
      <w:iCs/>
      <w:color w:val="404040" w:themeColor="text1" w:themeTint="BF"/>
    </w:rPr>
  </w:style>
  <w:style w:type="paragraph" w:styleId="Prrafodelista">
    <w:name w:val="List Paragraph"/>
    <w:basedOn w:val="Normal"/>
    <w:uiPriority w:val="34"/>
    <w:qFormat/>
    <w:rsid w:val="0015328A"/>
    <w:pPr>
      <w:ind w:left="720"/>
      <w:contextualSpacing/>
    </w:pPr>
  </w:style>
  <w:style w:type="character" w:styleId="nfasisintenso">
    <w:name w:val="Intense Emphasis"/>
    <w:basedOn w:val="Fuentedeprrafopredeter"/>
    <w:uiPriority w:val="21"/>
    <w:qFormat/>
    <w:rsid w:val="0015328A"/>
    <w:rPr>
      <w:i/>
      <w:iCs/>
      <w:color w:val="0F4761" w:themeColor="accent1" w:themeShade="BF"/>
    </w:rPr>
  </w:style>
  <w:style w:type="paragraph" w:styleId="Citadestacada">
    <w:name w:val="Intense Quote"/>
    <w:basedOn w:val="Normal"/>
    <w:next w:val="Normal"/>
    <w:link w:val="CitadestacadaCar"/>
    <w:uiPriority w:val="30"/>
    <w:qFormat/>
    <w:rsid w:val="001532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5328A"/>
    <w:rPr>
      <w:i/>
      <w:iCs/>
      <w:color w:val="0F4761" w:themeColor="accent1" w:themeShade="BF"/>
    </w:rPr>
  </w:style>
  <w:style w:type="character" w:styleId="Referenciaintensa">
    <w:name w:val="Intense Reference"/>
    <w:basedOn w:val="Fuentedeprrafopredeter"/>
    <w:uiPriority w:val="32"/>
    <w:qFormat/>
    <w:rsid w:val="001532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948</Characters>
  <Application>Microsoft Office Word</Application>
  <DocSecurity>0</DocSecurity>
  <Lines>7</Lines>
  <Paragraphs>2</Paragraphs>
  <ScaleCrop>false</ScaleCrop>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Arantxa Valls</dc:creator>
  <cp:keywords/>
  <dc:description/>
  <cp:lastModifiedBy>Arantxa Valls</cp:lastModifiedBy>
  <cp:revision>1</cp:revision>
  <dcterms:created xsi:type="dcterms:W3CDTF">2026-10-06T11:25:00Z</dcterms:created>
  <dcterms:modified xsi:type="dcterms:W3CDTF">2026-10-06T11:26:00Z</dcterms:modified>
</cp:coreProperties>
</file>